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DA109" w14:textId="4BFB54B4" w:rsidR="00FC67C5" w:rsidRDefault="00FC67C5">
      <w:pPr>
        <w:rPr>
          <w:rFonts w:ascii="Arial" w:hAnsi="Arial" w:cs="Arial"/>
        </w:rPr>
      </w:pPr>
    </w:p>
    <w:p w14:paraId="364B63F5" w14:textId="6DFE351A" w:rsidR="00F97B5C" w:rsidRDefault="00E438C1" w:rsidP="00F97B5C">
      <w:pPr>
        <w:jc w:val="both"/>
        <w:rPr>
          <w:rFonts w:ascii="Arial" w:hAnsi="Arial" w:cs="Arial"/>
          <w:sz w:val="22"/>
          <w:szCs w:val="22"/>
        </w:rPr>
      </w:pPr>
      <w:r w:rsidRPr="00E438C1">
        <w:rPr>
          <w:rFonts w:ascii="Arial" w:hAnsi="Arial" w:cs="Arial"/>
          <w:sz w:val="22"/>
          <w:szCs w:val="22"/>
          <w:highlight w:val="yellow"/>
        </w:rPr>
        <w:t>Votre ville</w:t>
      </w:r>
      <w:r w:rsidR="00F97B5C">
        <w:rPr>
          <w:rFonts w:ascii="Arial" w:hAnsi="Arial" w:cs="Arial"/>
          <w:sz w:val="22"/>
          <w:szCs w:val="22"/>
        </w:rPr>
        <w:t xml:space="preserve">, </w:t>
      </w:r>
      <w:r w:rsidR="00F97B5C" w:rsidRPr="009A42E8">
        <w:rPr>
          <w:rFonts w:ascii="Arial" w:hAnsi="Arial" w:cs="Arial"/>
          <w:sz w:val="22"/>
          <w:szCs w:val="22"/>
          <w:highlight w:val="yellow"/>
        </w:rPr>
        <w:t>XX</w:t>
      </w:r>
      <w:r w:rsidR="00F97B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mai</w:t>
      </w:r>
      <w:r w:rsidR="00F97B5C">
        <w:rPr>
          <w:rFonts w:ascii="Arial" w:hAnsi="Arial" w:cs="Arial"/>
          <w:sz w:val="22"/>
          <w:szCs w:val="22"/>
        </w:rPr>
        <w:t xml:space="preserve"> 2025</w:t>
      </w:r>
    </w:p>
    <w:p w14:paraId="6754F1C9" w14:textId="661F028D" w:rsidR="00F97B5C" w:rsidRPr="00995091" w:rsidRDefault="00830748" w:rsidP="00F97B5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C628BD">
        <w:rPr>
          <w:rFonts w:ascii="Arial" w:hAnsi="Arial" w:cs="Arial"/>
          <w:b/>
          <w:bCs/>
          <w:sz w:val="22"/>
          <w:szCs w:val="22"/>
          <w:highlight w:val="yellow"/>
        </w:rPr>
        <w:t>Conserver celui selon le mode choisi</w:t>
      </w:r>
    </w:p>
    <w:p w14:paraId="7DF8B996" w14:textId="1760EA6E" w:rsidR="00F97B5C" w:rsidRPr="00C628BD" w:rsidRDefault="00F97B5C" w:rsidP="00F97B5C">
      <w:pPr>
        <w:jc w:val="right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  <w:r w:rsidRPr="00C628BD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PAR COURRIE</w:t>
      </w:r>
      <w:r w:rsidR="006C69F2" w:rsidRPr="00C628BD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R</w:t>
      </w:r>
    </w:p>
    <w:p w14:paraId="04ECAFEC" w14:textId="44774411" w:rsidR="00F97B5C" w:rsidRPr="00C628BD" w:rsidRDefault="00DE0724" w:rsidP="00F97B5C">
      <w:pPr>
        <w:jc w:val="right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  <w:proofErr w:type="gramStart"/>
      <w:r w:rsidRPr="00C628BD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Ou</w:t>
      </w:r>
      <w:proofErr w:type="gramEnd"/>
    </w:p>
    <w:p w14:paraId="4E7C1787" w14:textId="2420F427" w:rsidR="00DE0724" w:rsidRDefault="00DE0724" w:rsidP="00F97B5C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C628BD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t>PAR COURRIEL</w:t>
      </w:r>
    </w:p>
    <w:p w14:paraId="77E69BF7" w14:textId="77777777" w:rsidR="00F97B5C" w:rsidRDefault="00F97B5C" w:rsidP="00F97B5C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3A55D0D" w14:textId="312C322B" w:rsidR="00F97B5C" w:rsidRPr="00F97B5C" w:rsidRDefault="00F97B5C" w:rsidP="00F97B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A01C28">
        <w:rPr>
          <w:rFonts w:ascii="Arial" w:hAnsi="Arial" w:cs="Arial"/>
          <w:sz w:val="22"/>
          <w:szCs w:val="22"/>
        </w:rPr>
        <w:t xml:space="preserve">adame </w:t>
      </w:r>
      <w:r w:rsidR="00E438C1">
        <w:rPr>
          <w:rFonts w:ascii="Arial" w:hAnsi="Arial" w:cs="Arial"/>
          <w:sz w:val="22"/>
          <w:szCs w:val="22"/>
        </w:rPr>
        <w:t>ou Monsieur (</w:t>
      </w:r>
      <w:r w:rsidR="00E438C1" w:rsidRPr="00E438C1">
        <w:rPr>
          <w:rFonts w:ascii="Arial" w:hAnsi="Arial" w:cs="Arial"/>
          <w:sz w:val="22"/>
          <w:szCs w:val="22"/>
          <w:highlight w:val="yellow"/>
        </w:rPr>
        <w:t>nom de votre député)</w:t>
      </w:r>
    </w:p>
    <w:p w14:paraId="434C2794" w14:textId="7BB4D7A2" w:rsidR="004F1B9A" w:rsidRDefault="009F18D2" w:rsidP="006C69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Député</w:t>
      </w:r>
      <w:r w:rsidR="00BE4B14" w:rsidRPr="00BE4B14">
        <w:rPr>
          <w:rFonts w:ascii="Arial" w:hAnsi="Arial" w:cs="Arial"/>
          <w:sz w:val="22"/>
          <w:szCs w:val="22"/>
          <w:highlight w:val="yellow"/>
        </w:rPr>
        <w:t>(e)</w:t>
      </w:r>
      <w:r>
        <w:rPr>
          <w:rFonts w:ascii="Arial" w:hAnsi="Arial" w:cs="Arial"/>
          <w:sz w:val="22"/>
          <w:szCs w:val="22"/>
        </w:rPr>
        <w:t xml:space="preserve"> de </w:t>
      </w:r>
      <w:r w:rsidR="00BE4B14">
        <w:rPr>
          <w:rFonts w:ascii="Arial" w:hAnsi="Arial" w:cs="Arial"/>
          <w:sz w:val="22"/>
          <w:szCs w:val="22"/>
        </w:rPr>
        <w:t>(</w:t>
      </w:r>
      <w:r w:rsidR="00BE4B14" w:rsidRPr="00BE4B14">
        <w:rPr>
          <w:rFonts w:ascii="Arial" w:hAnsi="Arial" w:cs="Arial"/>
          <w:sz w:val="22"/>
          <w:szCs w:val="22"/>
          <w:highlight w:val="yellow"/>
        </w:rPr>
        <w:t>votre circonscription</w:t>
      </w:r>
      <w:r w:rsidR="00BE4B14">
        <w:rPr>
          <w:rFonts w:ascii="Arial" w:hAnsi="Arial" w:cs="Arial"/>
          <w:sz w:val="22"/>
          <w:szCs w:val="22"/>
        </w:rPr>
        <w:t>)</w:t>
      </w:r>
    </w:p>
    <w:p w14:paraId="06F836B6" w14:textId="6DF0CC12" w:rsidR="0089713A" w:rsidRDefault="0089713A" w:rsidP="006C6903">
      <w:pPr>
        <w:jc w:val="both"/>
        <w:rPr>
          <w:rFonts w:ascii="Arial" w:hAnsi="Arial" w:cs="Arial"/>
          <w:sz w:val="22"/>
          <w:szCs w:val="22"/>
        </w:rPr>
      </w:pPr>
      <w:r w:rsidRPr="0089713A">
        <w:rPr>
          <w:rFonts w:ascii="Arial" w:hAnsi="Arial" w:cs="Arial"/>
          <w:sz w:val="22"/>
          <w:szCs w:val="22"/>
          <w:highlight w:val="yellow"/>
        </w:rPr>
        <w:t>Adresse du bureau de comté</w:t>
      </w:r>
    </w:p>
    <w:p w14:paraId="6B45698B" w14:textId="77777777" w:rsidR="0089713A" w:rsidRDefault="0089713A" w:rsidP="006C6903">
      <w:pPr>
        <w:jc w:val="both"/>
        <w:rPr>
          <w:rFonts w:ascii="Arial" w:hAnsi="Arial" w:cs="Arial"/>
          <w:sz w:val="22"/>
          <w:szCs w:val="22"/>
        </w:rPr>
      </w:pPr>
    </w:p>
    <w:p w14:paraId="343AF514" w14:textId="77777777" w:rsidR="00F97B5C" w:rsidRDefault="00F97B5C" w:rsidP="00F97B5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695D167" w14:textId="01B7D41B" w:rsidR="006C6903" w:rsidRPr="006C6903" w:rsidRDefault="006C6903" w:rsidP="009779A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Objet : </w:t>
      </w:r>
      <w:r w:rsidR="00577F24">
        <w:rPr>
          <w:rFonts w:ascii="Arial" w:hAnsi="Arial" w:cs="Arial"/>
          <w:b/>
          <w:bCs/>
          <w:sz w:val="22"/>
          <w:szCs w:val="22"/>
        </w:rPr>
        <w:t xml:space="preserve">Port de l’épinglette à l’Assemblée nationale pour la </w:t>
      </w:r>
      <w:r w:rsidR="009779AB" w:rsidRPr="009779AB">
        <w:rPr>
          <w:rFonts w:ascii="Arial" w:hAnsi="Arial" w:cs="Arial"/>
          <w:b/>
          <w:bCs/>
          <w:i/>
          <w:iCs/>
          <w:sz w:val="22"/>
          <w:szCs w:val="22"/>
        </w:rPr>
        <w:t>J</w:t>
      </w:r>
      <w:r w:rsidRPr="009779AB">
        <w:rPr>
          <w:rFonts w:ascii="Arial" w:hAnsi="Arial" w:cs="Arial"/>
          <w:b/>
          <w:bCs/>
          <w:i/>
          <w:iCs/>
          <w:sz w:val="22"/>
          <w:szCs w:val="22"/>
        </w:rPr>
        <w:t>ou</w:t>
      </w:r>
      <w:r w:rsidRPr="006C6903">
        <w:rPr>
          <w:rFonts w:ascii="Arial" w:hAnsi="Arial" w:cs="Arial"/>
          <w:b/>
          <w:bCs/>
          <w:i/>
          <w:iCs/>
          <w:sz w:val="22"/>
          <w:szCs w:val="22"/>
        </w:rPr>
        <w:t>rnée nationale des aides à domicile</w:t>
      </w:r>
      <w:r w:rsidR="009779A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9779AB" w:rsidRPr="00E40186">
        <w:rPr>
          <w:rFonts w:ascii="Arial" w:hAnsi="Arial" w:cs="Arial"/>
          <w:b/>
          <w:bCs/>
          <w:sz w:val="22"/>
          <w:szCs w:val="22"/>
        </w:rPr>
        <w:t>le 28</w:t>
      </w:r>
      <w:r w:rsidR="00CA3E64">
        <w:rPr>
          <w:rFonts w:ascii="Arial" w:hAnsi="Arial" w:cs="Arial"/>
          <w:b/>
          <w:bCs/>
          <w:sz w:val="22"/>
          <w:szCs w:val="22"/>
        </w:rPr>
        <w:t> </w:t>
      </w:r>
      <w:r w:rsidR="009779AB" w:rsidRPr="00E40186">
        <w:rPr>
          <w:rFonts w:ascii="Arial" w:hAnsi="Arial" w:cs="Arial"/>
          <w:b/>
          <w:bCs/>
          <w:sz w:val="22"/>
          <w:szCs w:val="22"/>
        </w:rPr>
        <w:t>mai</w:t>
      </w:r>
      <w:r w:rsidR="00CA3E64">
        <w:rPr>
          <w:rFonts w:ascii="Arial" w:hAnsi="Arial" w:cs="Arial"/>
          <w:b/>
          <w:bCs/>
          <w:sz w:val="22"/>
          <w:szCs w:val="22"/>
        </w:rPr>
        <w:t> 2025</w:t>
      </w:r>
      <w:r w:rsidR="00E40186" w:rsidRPr="00E40186">
        <w:rPr>
          <w:rFonts w:ascii="Arial" w:hAnsi="Arial" w:cs="Arial"/>
          <w:b/>
          <w:bCs/>
          <w:sz w:val="22"/>
          <w:szCs w:val="22"/>
        </w:rPr>
        <w:t>.</w:t>
      </w:r>
    </w:p>
    <w:p w14:paraId="1C3FE5FC" w14:textId="77777777" w:rsidR="00F97B5C" w:rsidRDefault="00F97B5C" w:rsidP="00F97B5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1401B16" w14:textId="2AE7879B" w:rsidR="00D91562" w:rsidRDefault="006C6903" w:rsidP="00F97B5C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A97B95">
        <w:rPr>
          <w:rFonts w:ascii="Arial" w:hAnsi="Arial" w:cs="Arial"/>
          <w:sz w:val="22"/>
          <w:szCs w:val="22"/>
          <w:highlight w:val="yellow"/>
        </w:rPr>
        <w:t>M</w:t>
      </w:r>
      <w:r w:rsidR="009F18D2" w:rsidRPr="00A97B95">
        <w:rPr>
          <w:rFonts w:ascii="Arial" w:hAnsi="Arial" w:cs="Arial"/>
          <w:sz w:val="22"/>
          <w:szCs w:val="22"/>
          <w:highlight w:val="yellow"/>
        </w:rPr>
        <w:t>adame</w:t>
      </w:r>
      <w:r w:rsidR="00E40186" w:rsidRPr="00A97B95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A97B95">
        <w:rPr>
          <w:rFonts w:ascii="Arial" w:hAnsi="Arial" w:cs="Arial"/>
          <w:sz w:val="22"/>
          <w:szCs w:val="22"/>
          <w:highlight w:val="yellow"/>
        </w:rPr>
        <w:t>l</w:t>
      </w:r>
      <w:r w:rsidR="009F18D2" w:rsidRPr="00A97B95">
        <w:rPr>
          <w:rFonts w:ascii="Arial" w:hAnsi="Arial" w:cs="Arial"/>
          <w:sz w:val="22"/>
          <w:szCs w:val="22"/>
          <w:highlight w:val="yellow"/>
        </w:rPr>
        <w:t>a</w:t>
      </w:r>
      <w:r w:rsidRPr="00A97B95">
        <w:rPr>
          <w:rFonts w:ascii="Arial" w:hAnsi="Arial" w:cs="Arial"/>
          <w:sz w:val="22"/>
          <w:szCs w:val="22"/>
          <w:highlight w:val="yellow"/>
        </w:rPr>
        <w:t xml:space="preserve"> Député</w:t>
      </w:r>
      <w:r w:rsidR="009F18D2" w:rsidRPr="00A97B95">
        <w:rPr>
          <w:rFonts w:ascii="Arial" w:hAnsi="Arial" w:cs="Arial"/>
          <w:sz w:val="22"/>
          <w:szCs w:val="22"/>
          <w:highlight w:val="yellow"/>
        </w:rPr>
        <w:t>e</w:t>
      </w:r>
      <w:r w:rsidR="00D91562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gramStart"/>
      <w:r w:rsidR="00D91562">
        <w:rPr>
          <w:rFonts w:ascii="Arial" w:hAnsi="Arial" w:cs="Arial"/>
          <w:sz w:val="22"/>
          <w:szCs w:val="22"/>
          <w:highlight w:val="yellow"/>
        </w:rPr>
        <w:t>ou</w:t>
      </w:r>
      <w:proofErr w:type="gramEnd"/>
      <w:r w:rsidR="00D91562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7484E123" w14:textId="724C3953" w:rsidR="00F97B5C" w:rsidRDefault="00D91562" w:rsidP="00F97B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Monsieur</w:t>
      </w:r>
      <w:r w:rsidR="00E40186" w:rsidRPr="00A97B95">
        <w:rPr>
          <w:rFonts w:ascii="Arial" w:hAnsi="Arial" w:cs="Arial"/>
          <w:sz w:val="22"/>
          <w:szCs w:val="22"/>
          <w:highlight w:val="yellow"/>
        </w:rPr>
        <w:t xml:space="preserve"> le Député</w:t>
      </w:r>
      <w:r w:rsidR="006C6903">
        <w:rPr>
          <w:rFonts w:ascii="Arial" w:hAnsi="Arial" w:cs="Arial"/>
          <w:sz w:val="22"/>
          <w:szCs w:val="22"/>
        </w:rPr>
        <w:t>,</w:t>
      </w:r>
    </w:p>
    <w:p w14:paraId="235BA5F0" w14:textId="77777777" w:rsidR="006230FB" w:rsidRPr="006C6903" w:rsidRDefault="006230FB" w:rsidP="00F97B5C">
      <w:pPr>
        <w:jc w:val="both"/>
        <w:rPr>
          <w:rFonts w:ascii="Arial" w:hAnsi="Arial" w:cs="Arial"/>
          <w:sz w:val="22"/>
          <w:szCs w:val="22"/>
        </w:rPr>
      </w:pPr>
    </w:p>
    <w:p w14:paraId="19957D31" w14:textId="4F3D5E86" w:rsidR="006230FB" w:rsidRDefault="006230FB" w:rsidP="006230F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Chaque dernier mercredi du mois de mai, nous célébrons la </w:t>
      </w:r>
      <w:r w:rsidRPr="000D7332">
        <w:rPr>
          <w:i/>
          <w:iCs/>
          <w:sz w:val="22"/>
          <w:szCs w:val="22"/>
        </w:rPr>
        <w:t>Journée nationale des aides à domicile</w:t>
      </w:r>
      <w:r>
        <w:rPr>
          <w:sz w:val="22"/>
          <w:szCs w:val="22"/>
        </w:rPr>
        <w:t xml:space="preserve">. </w:t>
      </w:r>
      <w:r w:rsidR="00904F01">
        <w:rPr>
          <w:sz w:val="22"/>
          <w:szCs w:val="22"/>
        </w:rPr>
        <w:t>Votre EÉSAD locale</w:t>
      </w:r>
      <w:r w:rsidR="00F834D6">
        <w:rPr>
          <w:sz w:val="22"/>
          <w:szCs w:val="22"/>
        </w:rPr>
        <w:t xml:space="preserve">, </w:t>
      </w:r>
      <w:r w:rsidR="009235B6" w:rsidRPr="009235B6">
        <w:rPr>
          <w:sz w:val="22"/>
          <w:szCs w:val="22"/>
          <w:highlight w:val="yellow"/>
        </w:rPr>
        <w:t>nom de votre E</w:t>
      </w:r>
      <w:r w:rsidR="00A36689">
        <w:rPr>
          <w:sz w:val="22"/>
          <w:szCs w:val="22"/>
          <w:highlight w:val="yellow"/>
        </w:rPr>
        <w:t>É</w:t>
      </w:r>
      <w:r w:rsidR="009235B6" w:rsidRPr="009235B6">
        <w:rPr>
          <w:sz w:val="22"/>
          <w:szCs w:val="22"/>
          <w:highlight w:val="yellow"/>
        </w:rPr>
        <w:t>SAD,</w:t>
      </w:r>
      <w:r w:rsidR="00904F01">
        <w:rPr>
          <w:sz w:val="22"/>
          <w:szCs w:val="22"/>
        </w:rPr>
        <w:t xml:space="preserve"> et l’ensemble</w:t>
      </w:r>
      <w:r w:rsidR="00F13CBD">
        <w:rPr>
          <w:sz w:val="22"/>
          <w:szCs w:val="22"/>
        </w:rPr>
        <w:t xml:space="preserve"> des membres</w:t>
      </w:r>
      <w:r w:rsidR="00904F01">
        <w:rPr>
          <w:sz w:val="22"/>
          <w:szCs w:val="22"/>
        </w:rPr>
        <w:t xml:space="preserve"> du </w:t>
      </w:r>
      <w:r>
        <w:rPr>
          <w:sz w:val="22"/>
          <w:szCs w:val="22"/>
        </w:rPr>
        <w:t>Réseau de coopération des EÉSAD vous invite</w:t>
      </w:r>
      <w:r w:rsidR="00D256A3">
        <w:rPr>
          <w:sz w:val="22"/>
          <w:szCs w:val="22"/>
        </w:rPr>
        <w:t>nt</w:t>
      </w:r>
      <w:r>
        <w:rPr>
          <w:sz w:val="22"/>
          <w:szCs w:val="22"/>
        </w:rPr>
        <w:t xml:space="preserve"> à joindre cet important mouvement de reconnaissance et de valorisation du travail fondamental de</w:t>
      </w:r>
      <w:r w:rsidRPr="00F97B5C">
        <w:rPr>
          <w:sz w:val="22"/>
          <w:szCs w:val="22"/>
        </w:rPr>
        <w:t xml:space="preserve"> plus de 9000 aides à domicile possédant les compétences et l’expertise requise </w:t>
      </w:r>
      <w:r>
        <w:rPr>
          <w:sz w:val="22"/>
          <w:szCs w:val="22"/>
        </w:rPr>
        <w:t xml:space="preserve">pour </w:t>
      </w:r>
      <w:r w:rsidRPr="00F97B5C">
        <w:rPr>
          <w:sz w:val="22"/>
          <w:szCs w:val="22"/>
        </w:rPr>
        <w:t>assurer un soutien et des services à domicile aux citoyens de tout le Québec</w:t>
      </w:r>
      <w:r>
        <w:rPr>
          <w:sz w:val="22"/>
          <w:szCs w:val="22"/>
        </w:rPr>
        <w:t xml:space="preserve">, sans exception géographique. </w:t>
      </w:r>
    </w:p>
    <w:p w14:paraId="1E1EE8EC" w14:textId="77777777" w:rsidR="006230FB" w:rsidRDefault="006230FB" w:rsidP="000D7332">
      <w:pPr>
        <w:pStyle w:val="Default"/>
        <w:jc w:val="both"/>
        <w:rPr>
          <w:sz w:val="22"/>
          <w:szCs w:val="22"/>
        </w:rPr>
      </w:pPr>
    </w:p>
    <w:p w14:paraId="6D799005" w14:textId="7960A334" w:rsidR="00957E22" w:rsidRDefault="00654A7D" w:rsidP="006B6375">
      <w:pPr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54A7D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Possibilité d’insérer ici un paragraphe présentant plus spécifiquement votre EÉSAD</w:t>
      </w:r>
    </w:p>
    <w:p w14:paraId="1C8DCA28" w14:textId="77777777" w:rsidR="00957E22" w:rsidRDefault="00957E22" w:rsidP="006B6375">
      <w:pPr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4B45B4A" w14:textId="53A33707" w:rsidR="006B6375" w:rsidRPr="006B6375" w:rsidRDefault="00DF1659" w:rsidP="006B6375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Dans cette perspective, </w:t>
      </w:r>
      <w:r w:rsidRPr="000B525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n</w:t>
      </w:r>
      <w:r w:rsidR="000D7332" w:rsidRPr="000B525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ous vous proposons</w:t>
      </w:r>
      <w:r w:rsidR="00574985" w:rsidRPr="000B525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à nouveau</w:t>
      </w:r>
      <w:r w:rsidR="000D7332" w:rsidRPr="000B525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cette année de rendre pleinement </w:t>
      </w:r>
      <w:r w:rsidR="001748F4" w:rsidRPr="000B525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visible</w:t>
      </w:r>
      <w:r w:rsidR="000D7332" w:rsidRPr="000B525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votre reconnaissance de leur contribution inestimable à la société québécoise en rejoignant les députées et députés qui arboreront l’épinglette spéciale de la </w:t>
      </w:r>
      <w:r w:rsidR="000D7332" w:rsidRPr="000B5252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Journée nationale des aides à domicile</w:t>
      </w:r>
      <w:r w:rsidR="000D7332" w:rsidRPr="000B525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des EÉSAD, au </w:t>
      </w:r>
      <w:r w:rsidR="00373F25" w:rsidRPr="000B525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</w:t>
      </w:r>
      <w:r w:rsidRPr="000B525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alon </w:t>
      </w:r>
      <w:r w:rsidR="00373F25" w:rsidRPr="000B525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R</w:t>
      </w:r>
      <w:r w:rsidRPr="000B525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ouge</w:t>
      </w:r>
      <w:r w:rsidR="000D7332" w:rsidRPr="000B525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 durant les travaux de l’Assemblée nationale le mercredi</w:t>
      </w:r>
      <w:r w:rsidR="008743D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0D7332" w:rsidRPr="000B525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2</w:t>
      </w:r>
      <w:r w:rsidR="00574985" w:rsidRPr="000B525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8</w:t>
      </w:r>
      <w:r w:rsidR="00924AE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0D7332" w:rsidRPr="000B525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mai 202</w:t>
      </w:r>
      <w:r w:rsidR="00F22AF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5</w:t>
      </w:r>
      <w:r w:rsidR="000D7332" w:rsidRPr="000B525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57498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Il s’agit d’</w:t>
      </w:r>
      <w:r w:rsidR="000D7332" w:rsidRPr="0057498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une excellente façon de </w:t>
      </w:r>
      <w:r w:rsidR="0057498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démontrer</w:t>
      </w:r>
      <w:r w:rsidR="000D7332" w:rsidRPr="0057498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aux aides à domicile</w:t>
      </w:r>
      <w:r w:rsidR="00A67D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C61C1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aux</w:t>
      </w:r>
      <w:r w:rsidR="00A67DC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57498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citoyens que vous représentez ainsi qu’</w:t>
      </w:r>
      <w:r w:rsidR="000D7332" w:rsidRPr="0057498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à l’ensemble de la société</w:t>
      </w:r>
      <w:r w:rsidR="007A34F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0D7332" w:rsidRPr="0057498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l’importance du rôle joué </w:t>
      </w:r>
      <w:r w:rsidR="001748F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par </w:t>
      </w:r>
      <w:r w:rsidR="00F13CB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ces</w:t>
      </w:r>
      <w:r w:rsidR="0057498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travailleurs</w:t>
      </w:r>
      <w:r w:rsidR="000D7332" w:rsidRPr="0057498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dans la vie de plus 100 000</w:t>
      </w:r>
      <w:r w:rsidR="00924AE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0D7332" w:rsidRPr="0057498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Québécois</w:t>
      </w:r>
      <w:r w:rsidR="001748F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D7332" w:rsidRPr="0057498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et Québécoises.</w:t>
      </w:r>
      <w:r w:rsidR="007A34FF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6B6375" w:rsidRPr="006B6375"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  <w:t>Comme l’an dernier, votre épinglette a été envoyé</w:t>
      </w:r>
      <w:r w:rsidR="008862E5"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  <w:t>e</w:t>
      </w:r>
      <w:r w:rsidR="006B6375" w:rsidRPr="006B6375"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  <w:t xml:space="preserve"> au bureau du whip de votre parti.</w:t>
      </w:r>
    </w:p>
    <w:p w14:paraId="332E228E" w14:textId="77777777" w:rsidR="001748F4" w:rsidRDefault="001748F4" w:rsidP="00F97B5C">
      <w:pPr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A9225A0" w14:textId="59F5C579" w:rsidR="000B5252" w:rsidRDefault="009A42E8" w:rsidP="00F97B5C">
      <w:pPr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A42E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Porter l’épinglette de la </w:t>
      </w:r>
      <w:r w:rsidRPr="00373F25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Journée nationale des aides à domicile</w:t>
      </w:r>
      <w:r w:rsidR="00F13CBD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F13CBD" w:rsidRPr="00F13CB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le 28 mai prochain</w:t>
      </w:r>
      <w:r w:rsidRPr="009A42E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au salon </w:t>
      </w:r>
      <w:r w:rsidR="00D2109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Rouge </w:t>
      </w:r>
      <w:r w:rsidR="00D2109C" w:rsidRPr="009A42E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c’est</w:t>
      </w:r>
      <w:r w:rsidR="00F13CB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9A42E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aussi témoigner, face à tous les élus de la présente législature, de votre appui au rôle </w:t>
      </w:r>
      <w:r w:rsidR="00F13CB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essentiel d</w:t>
      </w:r>
      <w:r w:rsidRPr="009A42E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es aides à domicile dans la m</w:t>
      </w:r>
      <w:r w:rsidR="00373F2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ise en œuvre</w:t>
      </w:r>
      <w:r w:rsidRPr="009A42E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du virage vers le so</w:t>
      </w:r>
      <w:r w:rsidR="001103A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utien</w:t>
      </w:r>
      <w:r w:rsidRPr="009A42E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à domicile. </w:t>
      </w:r>
    </w:p>
    <w:p w14:paraId="36DE63FD" w14:textId="77777777" w:rsidR="000B5252" w:rsidRDefault="000B5252" w:rsidP="00F97B5C">
      <w:pPr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7ED7A02" w14:textId="11493730" w:rsidR="009A42E8" w:rsidRDefault="00373F25" w:rsidP="00F97B5C">
      <w:pPr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Enfin, </w:t>
      </w:r>
      <w:r w:rsidR="009A42E8" w:rsidRPr="009A42E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le port de cette épinglette est </w:t>
      </w:r>
      <w:r w:rsidR="000B525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aussi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9A42E8" w:rsidRPr="009A42E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un moyen concret de sensibiliser la population sur les différentes facettes du soutien à domicile et de susciter davantage de conversations autour de l’importance d</w:t>
      </w:r>
      <w:r w:rsidR="00F13CB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’avoir le choix de</w:t>
      </w:r>
      <w:r w:rsidR="009A42E8" w:rsidRPr="009A42E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« vieillir chez soi ».</w:t>
      </w:r>
      <w:r w:rsidR="002E5DAB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0104A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C’est grâce </w:t>
      </w:r>
      <w:r w:rsidR="00F13CBD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aux </w:t>
      </w:r>
      <w:r w:rsidR="00F0104A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aides à domicile</w:t>
      </w:r>
      <w:r w:rsidR="00F13CBD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des EÉSAD</w:t>
      </w:r>
      <w:r w:rsidR="00D87ABC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que nous pouvons préserver la dignité et l’autonomie des personnes aînées</w:t>
      </w:r>
      <w:r w:rsidR="00972685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D87ABC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et ce, dans un cadre d’économie sociale</w:t>
      </w:r>
      <w:r w:rsidR="006230FB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ancré dans la communauté et</w:t>
      </w:r>
      <w:r w:rsidR="00D87ABC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exploité à des fins non lucratives, qui ne laisse personne derrière.</w:t>
      </w:r>
    </w:p>
    <w:p w14:paraId="4E99CA9C" w14:textId="77777777" w:rsidR="007F69EE" w:rsidRDefault="007F69EE" w:rsidP="00B26CB3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</w:pPr>
    </w:p>
    <w:p w14:paraId="71D105DC" w14:textId="77777777" w:rsidR="005E32AC" w:rsidRDefault="005E32AC" w:rsidP="00B26CB3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</w:pPr>
    </w:p>
    <w:p w14:paraId="1EFF0B40" w14:textId="7AFB37FE" w:rsidR="007F69EE" w:rsidRPr="007F69EE" w:rsidRDefault="007F69EE" w:rsidP="007F69EE">
      <w:pPr>
        <w:pStyle w:val="Default"/>
        <w:jc w:val="both"/>
        <w:rPr>
          <w:sz w:val="22"/>
          <w:szCs w:val="22"/>
        </w:rPr>
      </w:pPr>
      <w:r w:rsidRPr="007F69EE">
        <w:rPr>
          <w:sz w:val="22"/>
          <w:szCs w:val="22"/>
        </w:rPr>
        <w:lastRenderedPageBreak/>
        <w:t>Rappelons que les EÉSAD</w:t>
      </w:r>
      <w:r w:rsidR="00F13CBD">
        <w:rPr>
          <w:sz w:val="22"/>
          <w:szCs w:val="22"/>
        </w:rPr>
        <w:t xml:space="preserve">, </w:t>
      </w:r>
      <w:r w:rsidR="00F13CBD" w:rsidRPr="00F13CBD">
        <w:rPr>
          <w:sz w:val="22"/>
          <w:szCs w:val="22"/>
          <w:lang w:val="fr-FR"/>
        </w:rPr>
        <w:t>ancrées et voulues par leurs communautés</w:t>
      </w:r>
      <w:r w:rsidR="00F13CBD">
        <w:rPr>
          <w:sz w:val="22"/>
          <w:szCs w:val="22"/>
        </w:rPr>
        <w:t>,</w:t>
      </w:r>
      <w:r w:rsidRPr="007F69EE">
        <w:rPr>
          <w:sz w:val="22"/>
          <w:szCs w:val="22"/>
        </w:rPr>
        <w:t xml:space="preserve"> sont présentes dans toutes les régions </w:t>
      </w:r>
      <w:proofErr w:type="spellStart"/>
      <w:r w:rsidRPr="007F69EE">
        <w:rPr>
          <w:sz w:val="22"/>
          <w:szCs w:val="22"/>
        </w:rPr>
        <w:t>sociosanitaires</w:t>
      </w:r>
      <w:proofErr w:type="spellEnd"/>
      <w:r w:rsidRPr="007F69EE">
        <w:rPr>
          <w:sz w:val="22"/>
          <w:szCs w:val="22"/>
        </w:rPr>
        <w:t xml:space="preserve"> du Québec</w:t>
      </w:r>
      <w:r w:rsidR="00F13CBD">
        <w:rPr>
          <w:sz w:val="22"/>
          <w:szCs w:val="22"/>
        </w:rPr>
        <w:t>.</w:t>
      </w:r>
      <w:r w:rsidRPr="007F69EE">
        <w:rPr>
          <w:sz w:val="22"/>
          <w:szCs w:val="22"/>
        </w:rPr>
        <w:t xml:space="preserve"> </w:t>
      </w:r>
      <w:r w:rsidR="00A623DD">
        <w:rPr>
          <w:color w:val="auto"/>
          <w:sz w:val="22"/>
          <w:szCs w:val="22"/>
        </w:rPr>
        <w:t>E</w:t>
      </w:r>
      <w:r w:rsidRPr="007F69EE">
        <w:rPr>
          <w:color w:val="auto"/>
          <w:sz w:val="22"/>
          <w:szCs w:val="22"/>
        </w:rPr>
        <w:t>lles sont administrées par et pour leurs usagers et exploitées à des fins non lucratives.</w:t>
      </w:r>
      <w:r w:rsidRPr="007F69EE">
        <w:rPr>
          <w:sz w:val="22"/>
          <w:szCs w:val="22"/>
        </w:rPr>
        <w:t xml:space="preserve"> Les EÉSAD offrent chaque année plus de 7,7 millions d’heures de services de proximité à près de 100 000 usagers, dont près de 1,7 million d’heures de services d’assistance personnelle et de répit et 6 millions d’heures de services d’aide à la vie domestique et de menus travaux. </w:t>
      </w:r>
    </w:p>
    <w:p w14:paraId="4C0AD554" w14:textId="77777777" w:rsidR="00B26CB3" w:rsidRPr="00B26CB3" w:rsidRDefault="00B26CB3" w:rsidP="00B26CB3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</w:pPr>
    </w:p>
    <w:p w14:paraId="56A6D70C" w14:textId="1CDF0068" w:rsidR="00B26CB3" w:rsidRPr="00B26CB3" w:rsidRDefault="00B26CB3" w:rsidP="00B26CB3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</w:pPr>
      <w:r w:rsidRPr="00B26CB3"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  <w:t>L’année</w:t>
      </w:r>
      <w:r w:rsidR="00924AEA"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  <w:t> </w:t>
      </w:r>
      <w:r w:rsidRPr="00B26CB3"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  <w:t>2025 est une période charnière de l’évolution du soutien à domicile au Québec :</w:t>
      </w:r>
      <w:r w:rsidR="00B8789B"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  <w:t xml:space="preserve"> perspective de concrétisation du</w:t>
      </w:r>
      <w:r w:rsidRPr="00B26CB3"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  <w:t xml:space="preserve"> grand virage vers le soutien à domicile</w:t>
      </w:r>
      <w:r w:rsidR="00B8789B"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  <w:t>,</w:t>
      </w:r>
      <w:r w:rsidRPr="00B26CB3"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  <w:t xml:space="preserve"> dépôt prochain d’une politique nationale en soutien à domicile, la révision du Programme d’exonération financière pour les services d’aide dom</w:t>
      </w:r>
      <w:r w:rsidR="000A39C2"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  <w:t>estique</w:t>
      </w:r>
      <w:r w:rsidRPr="00B26CB3"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  <w:t xml:space="preserve"> (PEFSAD) ainsi que l’imminence de la conclusion des </w:t>
      </w:r>
      <w:r w:rsidR="00C41035"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  <w:t>p</w:t>
      </w:r>
      <w:r w:rsidRPr="00B26CB3"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  <w:t xml:space="preserve">lans d’action régionaux concertés dans toutes les régions </w:t>
      </w:r>
      <w:proofErr w:type="spellStart"/>
      <w:r w:rsidRPr="00B26CB3"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  <w:t>sociosanitaires</w:t>
      </w:r>
      <w:proofErr w:type="spellEnd"/>
      <w:r w:rsidRPr="00B26CB3">
        <w:rPr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  <w:t xml:space="preserve"> du Québec sont autant d’éléments qui vont structurer l’action des aides à domicile au quotidien ainsi que le fonctionnement des EÉSAD.</w:t>
      </w:r>
    </w:p>
    <w:p w14:paraId="05EF650D" w14:textId="77777777" w:rsidR="00B26CB3" w:rsidRPr="00B26CB3" w:rsidRDefault="00B26CB3" w:rsidP="00F97B5C">
      <w:pPr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  <w:lang w:val="fr-CA"/>
        </w:rPr>
      </w:pPr>
    </w:p>
    <w:p w14:paraId="005A18E4" w14:textId="09FA259C" w:rsidR="00FE2629" w:rsidRPr="00FE2629" w:rsidRDefault="00FE2629" w:rsidP="00FE2629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E262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Pour toutes informations concernant les aides à domicile ou la Journée nationale des aides à domicile, </w:t>
      </w:r>
      <w:r w:rsidR="00331C36">
        <w:rPr>
          <w:rFonts w:ascii="Arial" w:hAnsi="Arial" w:cs="Arial"/>
          <w:color w:val="000000"/>
          <w:sz w:val="22"/>
          <w:szCs w:val="22"/>
          <w:shd w:val="clear" w:color="auto" w:fill="FFFFFF"/>
        </w:rPr>
        <w:t>vous pouvez bien sûr</w:t>
      </w:r>
      <w:r w:rsidR="00F359E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FE262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contacter </w:t>
      </w:r>
      <w:r w:rsidR="00F359E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votre EÉSAD locale </w:t>
      </w:r>
      <w:r w:rsidR="00503DAB" w:rsidRPr="00503DAB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nom de votre EÉSAD</w:t>
      </w:r>
      <w:r w:rsidR="00762D3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F6FDC">
        <w:rPr>
          <w:rFonts w:ascii="Arial" w:hAnsi="Arial" w:cs="Arial"/>
          <w:color w:val="000000"/>
          <w:sz w:val="22"/>
          <w:szCs w:val="22"/>
          <w:shd w:val="clear" w:color="auto" w:fill="FFFFFF"/>
        </w:rPr>
        <w:t>via courriel</w:t>
      </w:r>
      <w:r w:rsidR="00957E22">
        <w:rPr>
          <w:rFonts w:ascii="Arial" w:hAnsi="Arial" w:cs="Arial"/>
          <w:color w:val="000000"/>
          <w:sz w:val="22"/>
          <w:szCs w:val="22"/>
          <w:shd w:val="clear" w:color="auto" w:fill="FFFFFF"/>
        </w:rPr>
        <w:t> :</w:t>
      </w:r>
      <w:r w:rsidR="00DF6FD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F6FDC" w:rsidRPr="00762D35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votre courriel</w:t>
      </w:r>
      <w:r w:rsidR="00DF6FD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FE2629">
        <w:rPr>
          <w:rFonts w:ascii="Arial" w:hAnsi="Arial" w:cs="Arial"/>
          <w:color w:val="000000"/>
          <w:sz w:val="22"/>
          <w:szCs w:val="22"/>
          <w:shd w:val="clear" w:color="auto" w:fill="FFFFFF"/>
        </w:rPr>
        <w:t>ou</w:t>
      </w:r>
      <w:r w:rsidR="00762D3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par téléphone</w:t>
      </w:r>
      <w:r w:rsidR="00957E22">
        <w:rPr>
          <w:rFonts w:ascii="Arial" w:hAnsi="Arial" w:cs="Arial"/>
          <w:color w:val="000000"/>
          <w:sz w:val="22"/>
          <w:szCs w:val="22"/>
          <w:shd w:val="clear" w:color="auto" w:fill="FFFFFF"/>
        </w:rPr>
        <w:t> :</w:t>
      </w:r>
      <w:r w:rsidR="00762D3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762D35" w:rsidRPr="00762D35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votre numéro</w:t>
      </w:r>
      <w:r w:rsidR="00762D3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14:paraId="145447FB" w14:textId="77777777" w:rsidR="00FE2629" w:rsidRPr="000B5252" w:rsidRDefault="00FE2629" w:rsidP="000B5252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BBF68AA" w14:textId="0E9AF1C6" w:rsidR="009A42E8" w:rsidRDefault="006C2D5A" w:rsidP="009A42E8">
      <w:pPr>
        <w:spacing w:after="240" w:line="247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espérant pouvoir compter sur votre appui manifeste, </w:t>
      </w:r>
      <w:r w:rsidR="00023994">
        <w:rPr>
          <w:rFonts w:ascii="Arial" w:hAnsi="Arial" w:cs="Arial"/>
          <w:sz w:val="22"/>
          <w:szCs w:val="22"/>
        </w:rPr>
        <w:t xml:space="preserve">veuillez </w:t>
      </w:r>
      <w:r w:rsidR="004E7F0C">
        <w:rPr>
          <w:rFonts w:ascii="Arial" w:hAnsi="Arial" w:cs="Arial"/>
          <w:sz w:val="22"/>
          <w:szCs w:val="22"/>
        </w:rPr>
        <w:t>recevoir</w:t>
      </w:r>
      <w:r w:rsidR="004E7F0C" w:rsidRPr="00C61EB0">
        <w:rPr>
          <w:rFonts w:ascii="Arial" w:hAnsi="Arial" w:cs="Arial"/>
          <w:sz w:val="22"/>
          <w:szCs w:val="22"/>
          <w:highlight w:val="yellow"/>
        </w:rPr>
        <w:t>, Madame</w:t>
      </w:r>
      <w:r w:rsidR="009A42E8" w:rsidRPr="00C61EB0">
        <w:rPr>
          <w:rFonts w:ascii="Arial" w:hAnsi="Arial" w:cs="Arial"/>
          <w:sz w:val="22"/>
          <w:szCs w:val="22"/>
          <w:highlight w:val="yellow"/>
        </w:rPr>
        <w:t xml:space="preserve"> l</w:t>
      </w:r>
      <w:r w:rsidR="009F18D2" w:rsidRPr="00C61EB0">
        <w:rPr>
          <w:rFonts w:ascii="Arial" w:hAnsi="Arial" w:cs="Arial"/>
          <w:sz w:val="22"/>
          <w:szCs w:val="22"/>
          <w:highlight w:val="yellow"/>
        </w:rPr>
        <w:t>a</w:t>
      </w:r>
      <w:r w:rsidR="009A42E8" w:rsidRPr="00C61EB0">
        <w:rPr>
          <w:rFonts w:ascii="Arial" w:hAnsi="Arial" w:cs="Arial"/>
          <w:sz w:val="22"/>
          <w:szCs w:val="22"/>
          <w:highlight w:val="yellow"/>
        </w:rPr>
        <w:t xml:space="preserve"> Député</w:t>
      </w:r>
      <w:r w:rsidR="009F18D2" w:rsidRPr="00C61EB0">
        <w:rPr>
          <w:rFonts w:ascii="Arial" w:hAnsi="Arial" w:cs="Arial"/>
          <w:sz w:val="22"/>
          <w:szCs w:val="22"/>
          <w:highlight w:val="yellow"/>
        </w:rPr>
        <w:t>e</w:t>
      </w:r>
      <w:r w:rsidR="00023994" w:rsidRPr="00C61EB0">
        <w:rPr>
          <w:rFonts w:ascii="Arial" w:hAnsi="Arial" w:cs="Arial"/>
          <w:sz w:val="22"/>
          <w:szCs w:val="22"/>
          <w:highlight w:val="yellow"/>
        </w:rPr>
        <w:t xml:space="preserve"> ou Monsieur le Député</w:t>
      </w:r>
      <w:r w:rsidR="009A42E8" w:rsidRPr="00F869BE">
        <w:rPr>
          <w:rFonts w:ascii="Arial" w:hAnsi="Arial" w:cs="Arial"/>
          <w:sz w:val="22"/>
          <w:szCs w:val="22"/>
        </w:rPr>
        <w:t xml:space="preserve">, </w:t>
      </w:r>
      <w:r w:rsidR="00C61EB0">
        <w:rPr>
          <w:rFonts w:ascii="Arial" w:hAnsi="Arial" w:cs="Arial"/>
          <w:sz w:val="22"/>
          <w:szCs w:val="22"/>
        </w:rPr>
        <w:t>mes salutations distinguées</w:t>
      </w:r>
      <w:r w:rsidR="009A42E8" w:rsidRPr="00F869BE">
        <w:rPr>
          <w:rFonts w:ascii="Arial" w:hAnsi="Arial" w:cs="Arial"/>
          <w:sz w:val="22"/>
          <w:szCs w:val="22"/>
        </w:rPr>
        <w:t>.</w:t>
      </w:r>
    </w:p>
    <w:p w14:paraId="71E9D0F4" w14:textId="77777777" w:rsidR="009A42E8" w:rsidRPr="00F869BE" w:rsidRDefault="009A42E8" w:rsidP="009A42E8">
      <w:pPr>
        <w:spacing w:after="240" w:line="247" w:lineRule="auto"/>
        <w:jc w:val="both"/>
        <w:rPr>
          <w:rFonts w:ascii="Arial" w:hAnsi="Arial" w:cs="Arial"/>
          <w:sz w:val="22"/>
          <w:szCs w:val="22"/>
        </w:rPr>
      </w:pPr>
    </w:p>
    <w:p w14:paraId="5957DB53" w14:textId="2359E725" w:rsidR="009A42E8" w:rsidRDefault="009A42E8" w:rsidP="00F97B5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A42E8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SIGNATURE</w:t>
      </w:r>
    </w:p>
    <w:p w14:paraId="202E9C0B" w14:textId="77777777" w:rsidR="009A42E8" w:rsidRDefault="009A42E8" w:rsidP="00F97B5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8A680B7" w14:textId="64ADEAC1" w:rsidR="0089313C" w:rsidRDefault="0089313C" w:rsidP="00F97B5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9313C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Nom du DG de l’EÉSAD locale</w:t>
      </w:r>
    </w:p>
    <w:p w14:paraId="15395F0E" w14:textId="7BBC44F5" w:rsidR="009A42E8" w:rsidRDefault="009A42E8" w:rsidP="00F97B5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96292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Directeur</w:t>
      </w:r>
      <w:r w:rsidR="00E96292" w:rsidRPr="00E96292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 xml:space="preserve"> ou Directrice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général</w:t>
      </w:r>
      <w:r w:rsidR="00C61EB0" w:rsidRPr="00E96292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(e)</w:t>
      </w:r>
      <w:r w:rsidR="003E7D0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</w:t>
      </w:r>
      <w:r w:rsidR="003E7D04" w:rsidRPr="003E7D04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Nom de votre EÉSAD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6F4FECA5" w14:textId="77777777" w:rsidR="001748F4" w:rsidRDefault="001748F4" w:rsidP="00F97B5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89F2663" w14:textId="77777777" w:rsidR="001748F4" w:rsidRDefault="001748F4" w:rsidP="00F97B5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64774B6" w14:textId="77777777" w:rsidR="001748F4" w:rsidRDefault="001748F4" w:rsidP="00F97B5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52EA16F" w14:textId="77777777" w:rsidR="001748F4" w:rsidRDefault="001748F4" w:rsidP="00F97B5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D131256" w14:textId="77777777" w:rsidR="001748F4" w:rsidRDefault="001748F4" w:rsidP="00F97B5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4309353" w14:textId="77777777" w:rsidR="001748F4" w:rsidRDefault="001748F4" w:rsidP="00F97B5C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F6A3CC7" w14:textId="09841D0E" w:rsidR="001748F4" w:rsidRPr="009A42E8" w:rsidRDefault="001748F4" w:rsidP="000B5252">
      <w:pPr>
        <w:jc w:val="righ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sectPr w:rsidR="001748F4" w:rsidRPr="009A42E8" w:rsidSect="00C902F1">
      <w:headerReference w:type="default" r:id="rId9"/>
      <w:footerReference w:type="default" r:id="rId10"/>
      <w:pgSz w:w="12240" w:h="15840"/>
      <w:pgMar w:top="221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C4EBC" w14:textId="77777777" w:rsidR="00BC557E" w:rsidRDefault="00BC557E" w:rsidP="0083246B">
      <w:r>
        <w:separator/>
      </w:r>
    </w:p>
  </w:endnote>
  <w:endnote w:type="continuationSeparator" w:id="0">
    <w:p w14:paraId="56C60EAE" w14:textId="77777777" w:rsidR="00BC557E" w:rsidRDefault="00BC557E" w:rsidP="0083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1A7FD" w14:textId="4EDA900E" w:rsidR="00EE373A" w:rsidRPr="00C628BD" w:rsidRDefault="00EE373A" w:rsidP="00C628BD">
    <w:pPr>
      <w:pStyle w:val="Pieddepage"/>
      <w:jc w:val="right"/>
      <w:rPr>
        <w:rFonts w:ascii="Arial" w:hAnsi="Arial" w:cs="Arial"/>
        <w:sz w:val="22"/>
        <w:szCs w:val="22"/>
      </w:rPr>
    </w:pPr>
    <w:r w:rsidRPr="00C628BD">
      <w:rPr>
        <w:rFonts w:ascii="Arial" w:hAnsi="Arial" w:cs="Arial"/>
        <w:sz w:val="22"/>
        <w:szCs w:val="22"/>
      </w:rPr>
      <w:fldChar w:fldCharType="begin"/>
    </w:r>
    <w:r w:rsidRPr="00C628BD">
      <w:rPr>
        <w:rFonts w:ascii="Arial" w:hAnsi="Arial" w:cs="Arial"/>
        <w:sz w:val="22"/>
        <w:szCs w:val="22"/>
      </w:rPr>
      <w:instrText>PAGE   \* MERGEFORMAT</w:instrText>
    </w:r>
    <w:r w:rsidRPr="00C628BD">
      <w:rPr>
        <w:rFonts w:ascii="Arial" w:hAnsi="Arial" w:cs="Arial"/>
        <w:sz w:val="22"/>
        <w:szCs w:val="22"/>
      </w:rPr>
      <w:fldChar w:fldCharType="separate"/>
    </w:r>
    <w:r w:rsidRPr="00C628BD">
      <w:rPr>
        <w:rFonts w:ascii="Arial" w:hAnsi="Arial" w:cs="Arial"/>
        <w:sz w:val="22"/>
        <w:szCs w:val="22"/>
      </w:rPr>
      <w:t>1</w:t>
    </w:r>
    <w:r w:rsidRPr="00C628BD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6570A" w14:textId="77777777" w:rsidR="00BC557E" w:rsidRDefault="00BC557E" w:rsidP="0083246B">
      <w:r>
        <w:separator/>
      </w:r>
    </w:p>
  </w:footnote>
  <w:footnote w:type="continuationSeparator" w:id="0">
    <w:p w14:paraId="67A6279B" w14:textId="77777777" w:rsidR="00BC557E" w:rsidRDefault="00BC557E" w:rsidP="00832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40DF3" w14:textId="5312AD74" w:rsidR="0083246B" w:rsidRDefault="00C902F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952DB6" wp14:editId="1B7B6703">
          <wp:simplePos x="0" y="0"/>
          <wp:positionH relativeFrom="column">
            <wp:posOffset>-911566</wp:posOffset>
          </wp:positionH>
          <wp:positionV relativeFrom="paragraph">
            <wp:posOffset>-445135</wp:posOffset>
          </wp:positionV>
          <wp:extent cx="7769373" cy="10054324"/>
          <wp:effectExtent l="0" t="0" r="3175" b="444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lett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373" cy="10054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46B"/>
    <w:rsid w:val="00003A01"/>
    <w:rsid w:val="00023994"/>
    <w:rsid w:val="000320F6"/>
    <w:rsid w:val="000A39C2"/>
    <w:rsid w:val="000B5252"/>
    <w:rsid w:val="000C1951"/>
    <w:rsid w:val="000D7332"/>
    <w:rsid w:val="00104AF3"/>
    <w:rsid w:val="001103A1"/>
    <w:rsid w:val="00140686"/>
    <w:rsid w:val="001748F4"/>
    <w:rsid w:val="002008AF"/>
    <w:rsid w:val="00240D60"/>
    <w:rsid w:val="00245AF7"/>
    <w:rsid w:val="00267C19"/>
    <w:rsid w:val="00277968"/>
    <w:rsid w:val="00285533"/>
    <w:rsid w:val="002B7025"/>
    <w:rsid w:val="002E5DAB"/>
    <w:rsid w:val="00310A60"/>
    <w:rsid w:val="00331C36"/>
    <w:rsid w:val="00373F25"/>
    <w:rsid w:val="00376DA8"/>
    <w:rsid w:val="003D2A73"/>
    <w:rsid w:val="003E1CD6"/>
    <w:rsid w:val="003E7D04"/>
    <w:rsid w:val="003F6DDF"/>
    <w:rsid w:val="00411F06"/>
    <w:rsid w:val="004642F9"/>
    <w:rsid w:val="004C7C53"/>
    <w:rsid w:val="004E506F"/>
    <w:rsid w:val="004E7F0C"/>
    <w:rsid w:val="004F1B9A"/>
    <w:rsid w:val="00503DAB"/>
    <w:rsid w:val="00517204"/>
    <w:rsid w:val="005177B7"/>
    <w:rsid w:val="00574985"/>
    <w:rsid w:val="00577F24"/>
    <w:rsid w:val="005921D0"/>
    <w:rsid w:val="005E22E1"/>
    <w:rsid w:val="005E32AC"/>
    <w:rsid w:val="00605C31"/>
    <w:rsid w:val="006230FB"/>
    <w:rsid w:val="00654A7D"/>
    <w:rsid w:val="006B6375"/>
    <w:rsid w:val="006C2D5A"/>
    <w:rsid w:val="006C6903"/>
    <w:rsid w:val="006C69F2"/>
    <w:rsid w:val="006D541E"/>
    <w:rsid w:val="00700123"/>
    <w:rsid w:val="00731109"/>
    <w:rsid w:val="007531AD"/>
    <w:rsid w:val="00762D35"/>
    <w:rsid w:val="007A34FF"/>
    <w:rsid w:val="007E3AB8"/>
    <w:rsid w:val="007F69EE"/>
    <w:rsid w:val="00830748"/>
    <w:rsid w:val="0083246B"/>
    <w:rsid w:val="00860327"/>
    <w:rsid w:val="008743D7"/>
    <w:rsid w:val="008862E5"/>
    <w:rsid w:val="0089313C"/>
    <w:rsid w:val="0089713A"/>
    <w:rsid w:val="008E081C"/>
    <w:rsid w:val="008E7665"/>
    <w:rsid w:val="00904F01"/>
    <w:rsid w:val="00913776"/>
    <w:rsid w:val="009235B6"/>
    <w:rsid w:val="00924AEA"/>
    <w:rsid w:val="00957E22"/>
    <w:rsid w:val="00965766"/>
    <w:rsid w:val="00972685"/>
    <w:rsid w:val="009779AB"/>
    <w:rsid w:val="00995091"/>
    <w:rsid w:val="009A42E8"/>
    <w:rsid w:val="009F18D2"/>
    <w:rsid w:val="00A01C28"/>
    <w:rsid w:val="00A36689"/>
    <w:rsid w:val="00A44884"/>
    <w:rsid w:val="00A51DA0"/>
    <w:rsid w:val="00A623DD"/>
    <w:rsid w:val="00A67DCE"/>
    <w:rsid w:val="00A920B1"/>
    <w:rsid w:val="00A97B95"/>
    <w:rsid w:val="00AB5172"/>
    <w:rsid w:val="00B26CB3"/>
    <w:rsid w:val="00B51EF7"/>
    <w:rsid w:val="00B831D0"/>
    <w:rsid w:val="00B8789B"/>
    <w:rsid w:val="00BC557E"/>
    <w:rsid w:val="00BE4B14"/>
    <w:rsid w:val="00C17FE5"/>
    <w:rsid w:val="00C41035"/>
    <w:rsid w:val="00C5121E"/>
    <w:rsid w:val="00C61C15"/>
    <w:rsid w:val="00C61EB0"/>
    <w:rsid w:val="00C628BD"/>
    <w:rsid w:val="00C81BAD"/>
    <w:rsid w:val="00C902F1"/>
    <w:rsid w:val="00CA3E64"/>
    <w:rsid w:val="00CE183B"/>
    <w:rsid w:val="00CE4F42"/>
    <w:rsid w:val="00D2109C"/>
    <w:rsid w:val="00D256A3"/>
    <w:rsid w:val="00D87ABC"/>
    <w:rsid w:val="00D91562"/>
    <w:rsid w:val="00DE0724"/>
    <w:rsid w:val="00DF1659"/>
    <w:rsid w:val="00DF6FDC"/>
    <w:rsid w:val="00E270C3"/>
    <w:rsid w:val="00E2764D"/>
    <w:rsid w:val="00E40186"/>
    <w:rsid w:val="00E438C1"/>
    <w:rsid w:val="00E955B2"/>
    <w:rsid w:val="00E96292"/>
    <w:rsid w:val="00EE373A"/>
    <w:rsid w:val="00F0104A"/>
    <w:rsid w:val="00F13CBD"/>
    <w:rsid w:val="00F22AFD"/>
    <w:rsid w:val="00F319D3"/>
    <w:rsid w:val="00F359E7"/>
    <w:rsid w:val="00F66A9E"/>
    <w:rsid w:val="00F834D6"/>
    <w:rsid w:val="00F8599E"/>
    <w:rsid w:val="00F869CB"/>
    <w:rsid w:val="00F97B5C"/>
    <w:rsid w:val="00FA25AA"/>
    <w:rsid w:val="00FC67C5"/>
    <w:rsid w:val="00FE2629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255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488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246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3246B"/>
  </w:style>
  <w:style w:type="paragraph" w:styleId="Pieddepage">
    <w:name w:val="footer"/>
    <w:basedOn w:val="Normal"/>
    <w:link w:val="PieddepageCar"/>
    <w:uiPriority w:val="99"/>
    <w:unhideWhenUsed/>
    <w:rsid w:val="0083246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246B"/>
  </w:style>
  <w:style w:type="paragraph" w:customStyle="1" w:styleId="Default">
    <w:name w:val="Default"/>
    <w:basedOn w:val="Normal"/>
    <w:rsid w:val="00F97B5C"/>
    <w:pPr>
      <w:autoSpaceDE w:val="0"/>
      <w:autoSpaceDN w:val="0"/>
    </w:pPr>
    <w:rPr>
      <w:rFonts w:ascii="Arial" w:hAnsi="Arial" w:cs="Arial"/>
      <w:color w:val="000000"/>
      <w:lang w:val="fr-CA"/>
    </w:rPr>
  </w:style>
  <w:style w:type="paragraph" w:customStyle="1" w:styleId="paragraph">
    <w:name w:val="paragraph"/>
    <w:basedOn w:val="Normal"/>
    <w:rsid w:val="000D733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customStyle="1" w:styleId="normaltextrun">
    <w:name w:val="normaltextrun"/>
    <w:basedOn w:val="Policepardfaut"/>
    <w:rsid w:val="000D7332"/>
  </w:style>
  <w:style w:type="character" w:customStyle="1" w:styleId="eop">
    <w:name w:val="eop"/>
    <w:basedOn w:val="Policepardfaut"/>
    <w:rsid w:val="000D7332"/>
  </w:style>
  <w:style w:type="character" w:styleId="Lienhypertexte">
    <w:name w:val="Hyperlink"/>
    <w:basedOn w:val="Policepardfaut"/>
    <w:uiPriority w:val="99"/>
    <w:unhideWhenUsed/>
    <w:rsid w:val="000B52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FE262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B26C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26CB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26CB3"/>
    <w:rPr>
      <w:sz w:val="20"/>
      <w:szCs w:val="20"/>
    </w:rPr>
  </w:style>
  <w:style w:type="paragraph" w:styleId="Rvision">
    <w:name w:val="Revision"/>
    <w:hidden/>
    <w:uiPriority w:val="99"/>
    <w:semiHidden/>
    <w:rsid w:val="00C81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461F64EFC544DA2F3A60C0754E13C" ma:contentTypeVersion="16" ma:contentTypeDescription="Crée un document." ma:contentTypeScope="" ma:versionID="7549d4ecea4fb301114236ea387344e3">
  <xsd:schema xmlns:xsd="http://www.w3.org/2001/XMLSchema" xmlns:xs="http://www.w3.org/2001/XMLSchema" xmlns:p="http://schemas.microsoft.com/office/2006/metadata/properties" xmlns:ns2="41ba11f0-fbf1-40bf-93e4-b043d7b65d50" xmlns:ns3="30e586e5-fd61-4282-9339-b8c9e99e42a1" targetNamespace="http://schemas.microsoft.com/office/2006/metadata/properties" ma:root="true" ma:fieldsID="fa0ef9cf8de62a75ee9b8ba8a01bf966" ns2:_="" ns3:_="">
    <xsd:import namespace="41ba11f0-fbf1-40bf-93e4-b043d7b65d50"/>
    <xsd:import namespace="30e586e5-fd61-4282-9339-b8c9e99e42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a11f0-fbf1-40bf-93e4-b043d7b65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827f22fb-3c30-4675-9638-1ac3bed301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586e5-fd61-4282-9339-b8c9e99e42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3b2dac-9071-4447-afe7-d37c25e2a0d3}" ma:internalName="TaxCatchAll" ma:showField="CatchAllData" ma:web="30e586e5-fd61-4282-9339-b8c9e99e4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ba11f0-fbf1-40bf-93e4-b043d7b65d50">
      <Terms xmlns="http://schemas.microsoft.com/office/infopath/2007/PartnerControls"/>
    </lcf76f155ced4ddcb4097134ff3c332f>
    <TaxCatchAll xmlns="30e586e5-fd61-4282-9339-b8c9e99e42a1" xsi:nil="true"/>
  </documentManagement>
</p:properties>
</file>

<file path=customXml/itemProps1.xml><?xml version="1.0" encoding="utf-8"?>
<ds:datastoreItem xmlns:ds="http://schemas.openxmlformats.org/officeDocument/2006/customXml" ds:itemID="{3E4EEA59-9C2A-4DB8-9A57-91B0ABDA43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AB56E-C3E5-4E52-ACF8-20A3EADF8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a11f0-fbf1-40bf-93e4-b043d7b65d50"/>
    <ds:schemaRef ds:uri="30e586e5-fd61-4282-9339-b8c9e99e4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0A60E1-9EC7-495F-8A76-1D44113F9F66}">
  <ds:schemaRefs>
    <ds:schemaRef ds:uri="http://schemas.microsoft.com/office/2006/metadata/properties"/>
    <ds:schemaRef ds:uri="http://schemas.microsoft.com/office/infopath/2007/PartnerControls"/>
    <ds:schemaRef ds:uri="41ba11f0-fbf1-40bf-93e4-b043d7b65d50"/>
    <ds:schemaRef ds:uri="30e586e5-fd61-4282-9339-b8c9e99e42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Boucher</dc:creator>
  <cp:keywords/>
  <dc:description/>
  <cp:lastModifiedBy>François Robert</cp:lastModifiedBy>
  <cp:revision>2</cp:revision>
  <dcterms:created xsi:type="dcterms:W3CDTF">2025-05-02T14:42:00Z</dcterms:created>
  <dcterms:modified xsi:type="dcterms:W3CDTF">2025-05-02T14:42:00Z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0x0101009FE461F64EFC544DA2F3A60C0754E13C</vt:lpwstr>
  </property>
  <property fmtid="{D5CDD505-2E9C-101B-9397-08002B2CF9AE}" pid="3" name="MediaServiceImageTags">
    <vt:lpwstr/>
  </property>
</Properties>
</file>